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70" w:rsidRPr="00BA0551" w:rsidRDefault="00546C70" w:rsidP="00546C7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</w:p>
    <w:p w:rsidR="00546C70" w:rsidRPr="00BA0551" w:rsidRDefault="00546C70" w:rsidP="00546C7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بسم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</w:rPr>
        <w:t>ه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تعالی</w:t>
      </w:r>
    </w:p>
    <w:p w:rsidR="00546C70" w:rsidRPr="00BA0551" w:rsidRDefault="00546C70" w:rsidP="00546C70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" </w:t>
      </w:r>
      <w:r w:rsidRPr="001803A9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fa-IR"/>
        </w:rPr>
        <w:t>اطلاعیه ظهور</w:t>
      </w:r>
      <w:r w:rsidRPr="00BA0551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"</w:t>
      </w:r>
    </w:p>
    <w:p w:rsidR="0061208F" w:rsidRPr="0061208F" w:rsidRDefault="0061208F" w:rsidP="00546C70">
      <w:pPr>
        <w:bidi/>
        <w:jc w:val="center"/>
        <w:rPr>
          <w:rFonts w:ascii="Times New Roman" w:hAnsi="Times New Roman" w:cs="Times New Roman"/>
          <w:b/>
          <w:bCs/>
          <w:sz w:val="14"/>
          <w:szCs w:val="14"/>
          <w:rtl/>
          <w:lang w:bidi="fa-IR"/>
        </w:rPr>
      </w:pPr>
    </w:p>
    <w:p w:rsidR="00546C70" w:rsidRPr="00BA0551" w:rsidRDefault="00546C70" w:rsidP="0061208F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ظهور امام دوازدهم عَجَّلَ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اللهُ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تَعالی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فَرَجَهُ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الشَّریف به مقام مهدی قائم برای صلح جهانی</w:t>
      </w:r>
    </w:p>
    <w:p w:rsidR="00546C70" w:rsidRPr="00BA0551" w:rsidRDefault="00546C70" w:rsidP="00546C70">
      <w:pPr>
        <w:bidi/>
        <w:ind w:firstLine="720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اسم : محمود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فرزند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عبدالحسین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رضائی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کمال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آباد و فاطمه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 xml:space="preserve">اصیل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یزدی</w:t>
      </w:r>
    </w:p>
    <w:p w:rsidR="00546C70" w:rsidRPr="00BA0551" w:rsidRDefault="00546C70" w:rsidP="00546C7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ab/>
        <w:t>محل : کمبریج - ماساچوست</w:t>
      </w:r>
    </w:p>
    <w:p w:rsidR="00546C70" w:rsidRPr="00BA0551" w:rsidRDefault="00546C70" w:rsidP="00546C70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" </w:t>
      </w:r>
      <w:r w:rsidRPr="001803A9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fa-IR"/>
        </w:rPr>
        <w:t>اطلاعیه بیعت</w:t>
      </w:r>
      <w:r w:rsidRPr="00BA0551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 xml:space="preserve"> "</w:t>
      </w:r>
    </w:p>
    <w:p w:rsidR="00546C70" w:rsidRPr="00BA0551" w:rsidRDefault="00546C70" w:rsidP="00973EA6">
      <w:pPr>
        <w:bidi/>
        <w:ind w:firstLine="720"/>
        <w:rPr>
          <w:rFonts w:ascii="Times New Roman" w:hAnsi="Times New Roman" w:cs="Times New Roman"/>
          <w:sz w:val="28"/>
          <w:szCs w:val="28"/>
          <w:lang w:bidi="fa-IR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چنانچه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قبول بیعت می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نمایید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با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گفتن بسم الله، دست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راست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خود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روی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سینه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قلب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خود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قرار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داده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اسم خود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پدر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مادر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خود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را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اعلام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نمایید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به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این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وسیله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قبول امام مهدی را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در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خود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اعلام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می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نمایید و آماده برای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دستور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عمل آماده میباشید 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یه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لقب مهدیون که قائم میباشد مفتخر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میگردید. </w:t>
      </w:r>
    </w:p>
    <w:p w:rsidR="00546C70" w:rsidRPr="00BA0551" w:rsidRDefault="00546C70" w:rsidP="00546C7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546C70" w:rsidRPr="00BA0551" w:rsidRDefault="00546C70" w:rsidP="00546C70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" اطلاعیه پوشش "</w:t>
      </w:r>
    </w:p>
    <w:p w:rsidR="00546C70" w:rsidRDefault="00546C70" w:rsidP="00546C7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پیراهن سبز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شال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سبز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با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زنگوله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پشم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شتر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در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کنار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پایین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شال و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کلاه سیاه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رنگ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ساخته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شده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از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نمد</w:t>
      </w:r>
    </w:p>
    <w:p w:rsidR="00546C70" w:rsidRDefault="00546C70" w:rsidP="00546C7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FC0" w:rsidRPr="00BA0551" w:rsidRDefault="00E33FC0" w:rsidP="00E33FC0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  <w:t>اقْتَرَبَتِ السَّاعَةُ وَانْشَقَّ الْقَمَرُ ﴿۱﴾</w:t>
      </w:r>
      <w:r w:rsidRPr="00BA0551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 xml:space="preserve">   </w:t>
      </w:r>
      <w:r w:rsidRPr="00BA0551">
        <w:rPr>
          <w:rFonts w:ascii="Times New Roman" w:hAnsi="Times New Roman" w:cs="Times New Roman"/>
          <w:b/>
          <w:bCs/>
          <w:sz w:val="32"/>
          <w:szCs w:val="32"/>
          <w:rtl/>
        </w:rPr>
        <w:t>[</w:t>
      </w:r>
      <w:r w:rsidRPr="00BA055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آیه </w:t>
      </w:r>
      <w:r w:rsidRPr="00BA055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  <w:rtl/>
        </w:rPr>
        <w:t>١</w:t>
      </w:r>
      <w:r w:rsidRPr="00BA055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از سوره مبارکه القمر(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۵۴</w:t>
      </w:r>
      <w:r w:rsidRPr="00BA055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Pr="00BA0551">
        <w:rPr>
          <w:rFonts w:ascii="Times New Roman" w:hAnsi="Times New Roman" w:cs="Times New Roman"/>
          <w:b/>
          <w:bCs/>
          <w:sz w:val="32"/>
          <w:szCs w:val="32"/>
          <w:rtl/>
        </w:rPr>
        <w:t>]</w:t>
      </w:r>
    </w:p>
    <w:p w:rsidR="00E33FC0" w:rsidRPr="00BA0551" w:rsidRDefault="00E33FC0" w:rsidP="00E33FC0">
      <w:pPr>
        <w:bidi/>
        <w:rPr>
          <w:rFonts w:ascii="Times New Roman" w:hAnsi="Times New Roman" w:cs="Times New Roman"/>
          <w:sz w:val="28"/>
          <w:szCs w:val="28"/>
        </w:rPr>
      </w:pPr>
    </w:p>
    <w:p w:rsidR="00E33FC0" w:rsidRPr="00BA0551" w:rsidRDefault="00E33FC0" w:rsidP="00E33FC0">
      <w:pPr>
        <w:bidi/>
        <w:rPr>
          <w:rFonts w:ascii="Times New Roman" w:hAnsi="Times New Roman" w:cs="Times New Roman"/>
          <w:sz w:val="28"/>
          <w:szCs w:val="28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Pr="00BA0551">
        <w:rPr>
          <w:rFonts w:ascii="Times New Roman" w:hAnsi="Times New Roman" w:cs="Times New Roman"/>
          <w:sz w:val="28"/>
          <w:szCs w:val="28"/>
          <w:rtl/>
        </w:rPr>
        <w:t>خ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دا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وند طلوع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دو خورشید از شرق و دو خورشید در ظهر و قائم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و غروب دو خورشید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در غرب</w:t>
      </w:r>
    </w:p>
    <w:p w:rsidR="00E33FC0" w:rsidRPr="00BA0551" w:rsidRDefault="00E33FC0" w:rsidP="00E33FC0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 w:rsidRPr="00BA0551">
        <w:rPr>
          <w:rFonts w:ascii="Times New Roman" w:hAnsi="Times New Roman" w:cs="Times New Roman"/>
          <w:sz w:val="28"/>
          <w:szCs w:val="28"/>
          <w:rtl/>
        </w:rPr>
        <w:t>سوره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مبارکه ٱلرَّحْمٰن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۵۵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)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آیه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۲۶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:  وَ يَبْقَى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وَجْهُ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رَبِّكَ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ذُوالْجَلَالِ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وَالْإِكْرَامِ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:rsidR="00E33FC0" w:rsidRPr="00BA0551" w:rsidRDefault="00E33FC0" w:rsidP="00E33FC0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E33FC0" w:rsidRPr="00BA0551" w:rsidRDefault="00E33FC0" w:rsidP="00E33FC0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/>
          <w:sz w:val="28"/>
          <w:szCs w:val="28"/>
          <w:rtl/>
        </w:rPr>
        <w:t>سوره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مبارکه ٱلرَّحْمٰن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E33FC0" w:rsidRPr="00BA0551" w:rsidRDefault="00E33FC0" w:rsidP="00E33FC0">
      <w:pPr>
        <w:bidi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 xml:space="preserve">" </w:t>
      </w:r>
      <w:r w:rsidRPr="00BA0551">
        <w:rPr>
          <w:rFonts w:ascii="Times New Roman" w:hAnsi="Times New Roman" w:cs="Times New Roman" w:hint="cs"/>
          <w:b/>
          <w:bCs/>
          <w:sz w:val="40"/>
          <w:szCs w:val="40"/>
          <w:rtl/>
        </w:rPr>
        <w:t>رَبِّكُمَا</w:t>
      </w:r>
      <w:r w:rsidRPr="00BA0551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 </w:t>
      </w:r>
      <w:r w:rsidRPr="00BA0551">
        <w:rPr>
          <w:rFonts w:ascii="Times New Roman" w:hAnsi="Times New Roman" w:cs="Times New Roman" w:hint="cs"/>
          <w:b/>
          <w:bCs/>
          <w:sz w:val="40"/>
          <w:szCs w:val="40"/>
          <w:rtl/>
        </w:rPr>
        <w:t>تُكَذِّبَانِ "</w:t>
      </w:r>
    </w:p>
    <w:p w:rsidR="00E33FC0" w:rsidRDefault="00E33FC0" w:rsidP="00E33FC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1C1F" w:rsidRPr="00BA0551" w:rsidRDefault="00AA1C1F" w:rsidP="00546C70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"ب</w:t>
      </w:r>
      <w:r w:rsidR="00A6134B"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سم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</w:rPr>
        <w:t>ه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6134B"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تعالی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</w:p>
    <w:p w:rsidR="00DD04B5" w:rsidRPr="00BA0551" w:rsidRDefault="00DD04B5" w:rsidP="00DD04B5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DD04B5" w:rsidRPr="00BA0551" w:rsidRDefault="00BA4B3D" w:rsidP="00C859F4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م</w:t>
      </w:r>
      <w:r w:rsidR="00DD04B5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یر پیدا کردن حقیقت به وسیله </w:t>
      </w:r>
      <w:r w:rsidR="00DD04B5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شقّ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القمر و</w:t>
      </w:r>
      <w:r w:rsidR="007A6B22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شقّ</w:t>
      </w:r>
      <w:r w:rsidR="00DD04B5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ال</w:t>
      </w:r>
      <w:r w:rsidR="007A6B22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شّ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م</w:t>
      </w:r>
      <w:r w:rsidR="00DD04B5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</w:t>
      </w:r>
      <w:r w:rsidR="005E0EA2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و اسرار عمل آن به وحدانیت و وحدت با او در حال بودن</w:t>
      </w:r>
      <w:r w:rsidR="008E5A1D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،</w:t>
      </w:r>
      <w:r w:rsidR="005E0EA2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DD04B5"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بدون زمان و بدون مکان</w:t>
      </w:r>
    </w:p>
    <w:p w:rsidR="008A4EE5" w:rsidRDefault="008A4EE5" w:rsidP="0070767D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D04B5" w:rsidRPr="00BA0551" w:rsidRDefault="00B53B6B" w:rsidP="008A4EE5">
      <w:pPr>
        <w:bidi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 w:rsidR="00DD04B5" w:rsidRPr="00B53B6B">
        <w:rPr>
          <w:rFonts w:ascii="Times New Roman" w:hAnsi="Times New Roman" w:cs="Times New Roman"/>
          <w:b/>
          <w:bCs/>
          <w:sz w:val="28"/>
          <w:szCs w:val="28"/>
          <w:rtl/>
        </w:rPr>
        <w:t>رجعت یک به دو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</w:p>
    <w:p w:rsidR="005726AC" w:rsidRDefault="005726AC" w:rsidP="005726A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52"/>
          <w:szCs w:val="52"/>
          <w:rtl/>
          <w:lang w:bidi="fa-IR"/>
        </w:rPr>
        <w:t xml:space="preserve">                                                  </w:t>
      </w:r>
      <w:r>
        <w:rPr>
          <w:rFonts w:ascii="Times New Roman" w:hAnsi="Times New Roman" w:cs="Times New Roman"/>
          <w:sz w:val="52"/>
          <w:szCs w:val="52"/>
          <w:lang w:bidi="fa-IR"/>
        </w:rPr>
        <w:t>●</w:t>
      </w:r>
      <w:r>
        <w:rPr>
          <w:rFonts w:ascii="Times New Roman" w:hAnsi="Times New Roman" w:cs="Times New Roman"/>
          <w:sz w:val="52"/>
          <w:szCs w:val="52"/>
          <w:rtl/>
          <w:lang w:bidi="fa-IR"/>
        </w:rPr>
        <w:t xml:space="preserve">        </w:t>
      </w:r>
      <w:r>
        <w:rPr>
          <w:rFonts w:ascii="Times New Roman" w:hAnsi="Times New Roman" w:cs="Times New Roman"/>
          <w:sz w:val="52"/>
          <w:szCs w:val="52"/>
          <w:lang w:bidi="fa-IR"/>
        </w:rPr>
        <w:t>●</w:t>
      </w:r>
    </w:p>
    <w:p w:rsidR="00DD04B5" w:rsidRPr="00BA0551" w:rsidRDefault="00DD04B5" w:rsidP="00DD04B5">
      <w:pPr>
        <w:bidi/>
        <w:rPr>
          <w:rFonts w:ascii="Times New Roman" w:hAnsi="Times New Roman" w:cs="Times New Roman"/>
          <w:sz w:val="28"/>
          <w:szCs w:val="28"/>
          <w:lang w:bidi="fa-IR"/>
        </w:rPr>
      </w:pPr>
    </w:p>
    <w:p w:rsidR="00AA1C1F" w:rsidRPr="00BA0551" w:rsidRDefault="00DD04B5" w:rsidP="00F61AFD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اقْتَرَبَتِ السَّاعَةُ وَانْشَقَّ الْقَمَرُ ﴿۱﴾</w:t>
      </w:r>
      <w:r w:rsidR="00F61AFD"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</w:t>
      </w:r>
      <w:r w:rsidR="00F61AFD" w:rsidRPr="00BA0551">
        <w:rPr>
          <w:rFonts w:ascii="Times New Roman" w:hAnsi="Times New Roman" w:cs="Times New Roman" w:hint="cs"/>
          <w:sz w:val="28"/>
          <w:szCs w:val="28"/>
          <w:rtl/>
        </w:rPr>
        <w:t xml:space="preserve">(آیه </w:t>
      </w:r>
      <w:r w:rsidR="00F61AFD" w:rsidRPr="00BA055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rtl/>
        </w:rPr>
        <w:t>١</w:t>
      </w:r>
      <w:r w:rsidR="00F61AFD" w:rsidRPr="00BA0551">
        <w:rPr>
          <w:rFonts w:ascii="Times New Roman" w:hAnsi="Times New Roman" w:cs="Times New Roman" w:hint="cs"/>
          <w:sz w:val="28"/>
          <w:szCs w:val="28"/>
          <w:rtl/>
        </w:rPr>
        <w:t xml:space="preserve"> از سوره مبارکه القمر)</w:t>
      </w:r>
    </w:p>
    <w:p w:rsidR="00DD04B5" w:rsidRDefault="00DD04B5" w:rsidP="00DD04B5">
      <w:pPr>
        <w:bidi/>
        <w:rPr>
          <w:rFonts w:ascii="Times New Roman" w:hAnsi="Times New Roman" w:cs="Times New Roman"/>
          <w:sz w:val="28"/>
          <w:szCs w:val="28"/>
          <w:lang w:bidi="fa-IR"/>
        </w:rPr>
      </w:pPr>
    </w:p>
    <w:p w:rsidR="003B0A8D" w:rsidRPr="00BA0551" w:rsidRDefault="003B0A8D" w:rsidP="003B0A8D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رجعت دو به 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سه"</w:t>
      </w:r>
    </w:p>
    <w:p w:rsidR="003B0A8D" w:rsidRPr="00BA0551" w:rsidRDefault="003B0A8D" w:rsidP="003B0A8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/>
          <w:sz w:val="28"/>
          <w:szCs w:val="28"/>
          <w:rtl/>
        </w:rPr>
        <w:t>در دو موضوع با هم و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حد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ت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کامل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روح و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جسم </w:t>
      </w:r>
      <w:r w:rsidRPr="00BA0551">
        <w:rPr>
          <w:rFonts w:ascii="Times New Roman" w:hAnsi="Times New Roman" w:cs="Times New Roman"/>
          <w:sz w:val="28"/>
          <w:szCs w:val="28"/>
          <w:rtl/>
        </w:rPr>
        <w:t>م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ح</w:t>
      </w:r>
      <w:r w:rsidRPr="00BA0551">
        <w:rPr>
          <w:rFonts w:ascii="Times New Roman" w:hAnsi="Times New Roman" w:cs="Times New Roman"/>
          <w:sz w:val="28"/>
          <w:szCs w:val="28"/>
          <w:rtl/>
        </w:rPr>
        <w:t>ل وس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ط</w:t>
      </w:r>
      <w:r w:rsidRPr="00BA0551">
        <w:rPr>
          <w:rFonts w:ascii="Times New Roman" w:hAnsi="Times New Roman" w:cs="Times New Roman"/>
          <w:sz w:val="28"/>
          <w:szCs w:val="28"/>
          <w:rtl/>
        </w:rPr>
        <w:t>ین 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</w:rPr>
        <w:t>رعلی نور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محل قدوس و مشخص و رنگ سبز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که ب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ه ا</w:t>
      </w:r>
      <w:r w:rsidRPr="00BA0551">
        <w:rPr>
          <w:rFonts w:ascii="Times New Roman" w:hAnsi="Times New Roman" w:cs="Times New Roman"/>
          <w:sz w:val="28"/>
          <w:szCs w:val="28"/>
          <w:rtl/>
        </w:rPr>
        <w:t>ین وسیله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، امام وحدت خود را با امّت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اعلام میدارد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BA0551">
        <w:rPr>
          <w:rFonts w:ascii="Times New Roman" w:hAnsi="Times New Roman" w:cs="Times New Roman"/>
          <w:sz w:val="28"/>
          <w:szCs w:val="28"/>
          <w:rtl/>
        </w:rPr>
        <w:t>و این خود نشان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ح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ج</w:t>
      </w:r>
      <w:r w:rsidRPr="00BA0551">
        <w:rPr>
          <w:rFonts w:ascii="Times New Roman" w:hAnsi="Times New Roman" w:cs="Times New Roman"/>
          <w:sz w:val="28"/>
          <w:szCs w:val="28"/>
          <w:rtl/>
        </w:rPr>
        <w:t>ت است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برای وحدت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بین مسلمین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برقرار و قائم باشند که برای همیشه نام </w:t>
      </w:r>
      <w:r w:rsidRPr="0031563B">
        <w:rPr>
          <w:rFonts w:ascii="Times New Roman" w:hAnsi="Times New Roman" w:cs="Times New Roman" w:hint="cs"/>
          <w:b/>
          <w:bCs/>
          <w:sz w:val="28"/>
          <w:szCs w:val="28"/>
          <w:rtl/>
        </w:rPr>
        <w:t>مهدیون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را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برای </w:t>
      </w:r>
      <w:r w:rsidRPr="004130F6">
        <w:rPr>
          <w:rFonts w:ascii="Times New Roman" w:hAnsi="Times New Roman" w:cs="Times New Roman"/>
          <w:b/>
          <w:bCs/>
          <w:sz w:val="28"/>
          <w:szCs w:val="28"/>
          <w:rtl/>
        </w:rPr>
        <w:t>صلح جهانی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نگه دارند.</w:t>
      </w:r>
    </w:p>
    <w:p w:rsidR="00BB1AD1" w:rsidRDefault="003B0A8D" w:rsidP="00B11FEA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</w:t>
      </w:r>
      <w:r w:rsidR="00BB1AD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</w:t>
      </w:r>
      <w:r w:rsidR="00BB1AD1">
        <w:rPr>
          <w:rFonts w:ascii="Times New Roman" w:hAnsi="Times New Roman" w:cs="Times New Roman"/>
          <w:sz w:val="28"/>
          <w:szCs w:val="28"/>
          <w:lang w:bidi="fa-IR"/>
        </w:rPr>
        <w:t xml:space="preserve">                       </w:t>
      </w:r>
      <w:r w:rsidR="00BB1AD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</w:t>
      </w:r>
      <w:r w:rsidR="00BB1AD1">
        <w:rPr>
          <w:rFonts w:ascii="Times New Roman" w:hAnsi="Times New Roman" w:cs="Times New Roman"/>
          <w:sz w:val="28"/>
          <w:szCs w:val="28"/>
          <w:lang w:bidi="fa-IR"/>
        </w:rPr>
        <w:t xml:space="preserve">           </w:t>
      </w:r>
      <w:r w:rsidR="00BB1AD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</w:t>
      </w:r>
      <w:r w:rsidR="00BB1AD1">
        <w:rPr>
          <w:rFonts w:ascii="Times New Roman" w:hAnsi="Times New Roman" w:cs="Times New Roman"/>
          <w:sz w:val="52"/>
          <w:szCs w:val="52"/>
          <w:lang w:bidi="fa-IR"/>
        </w:rPr>
        <w:t>●</w:t>
      </w:r>
      <w:r w:rsidR="00BB1AD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</w:t>
      </w:r>
      <w:r w:rsidR="00BB1AD1">
        <w:rPr>
          <w:rFonts w:ascii="Times New Roman" w:hAnsi="Times New Roman" w:cs="Times New Roman"/>
          <w:sz w:val="52"/>
          <w:szCs w:val="52"/>
          <w:lang w:bidi="fa-IR"/>
        </w:rPr>
        <w:t>●</w:t>
      </w:r>
      <w:r w:rsidR="00BB1AD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</w:t>
      </w:r>
      <w:r w:rsidR="00BB1AD1">
        <w:rPr>
          <w:rFonts w:ascii="Times New Roman" w:hAnsi="Times New Roman" w:cs="Times New Roman"/>
          <w:sz w:val="52"/>
          <w:szCs w:val="52"/>
          <w:lang w:bidi="fa-IR"/>
        </w:rPr>
        <w:t>●</w:t>
      </w:r>
    </w:p>
    <w:p w:rsidR="003B0A8D" w:rsidRPr="00BA0551" w:rsidRDefault="003B0A8D" w:rsidP="00BB1AD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</w:rPr>
        <w:t>ح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رف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BA055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واو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به ا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سم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م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آء (</w:t>
      </w:r>
      <w:r w:rsidRPr="00BA0551">
        <w:rPr>
          <w:rFonts w:ascii="Times New Roman" w:hAnsi="Times New Roman" w:cs="Times New Roman"/>
          <w:sz w:val="28"/>
          <w:szCs w:val="28"/>
          <w:rtl/>
        </w:rPr>
        <w:t>آب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به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اس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م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الحَيّ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ب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ا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س</w:t>
      </w:r>
      <w:r w:rsidRPr="00BA0551">
        <w:rPr>
          <w:rFonts w:ascii="Times New Roman" w:hAnsi="Times New Roman" w:cs="Times New Roman"/>
          <w:sz w:val="28"/>
          <w:szCs w:val="28"/>
          <w:rtl/>
        </w:rPr>
        <w:t>م س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ب</w:t>
      </w:r>
      <w:r w:rsidRPr="00BA0551">
        <w:rPr>
          <w:rFonts w:ascii="Times New Roman" w:hAnsi="Times New Roman" w:cs="Times New Roman"/>
          <w:sz w:val="28"/>
          <w:szCs w:val="28"/>
          <w:rtl/>
        </w:rPr>
        <w:t>ز</w:t>
      </w:r>
    </w:p>
    <w:p w:rsidR="003B0A8D" w:rsidRPr="00BA0551" w:rsidRDefault="003B0A8D" w:rsidP="003B0A8D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34"/>
      </w:tblGrid>
      <w:tr w:rsidR="002C4447" w:rsidTr="00E30C72">
        <w:tc>
          <w:tcPr>
            <w:tcW w:w="8292" w:type="dxa"/>
          </w:tcPr>
          <w:p w:rsidR="002C4447" w:rsidRDefault="002C4447" w:rsidP="003B0A8D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</w:p>
        </w:tc>
        <w:tc>
          <w:tcPr>
            <w:tcW w:w="5760" w:type="dxa"/>
          </w:tcPr>
          <w:p w:rsidR="002C4447" w:rsidRDefault="002C4447" w:rsidP="003B0A8D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با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اخلاص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تمام</w:t>
            </w:r>
          </w:p>
          <w:p w:rsidR="002C4447" w:rsidRDefault="002C4447" w:rsidP="002C4447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</w:p>
          <w:p w:rsidR="002C4447" w:rsidRDefault="002C4447" w:rsidP="002C4447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محمود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فرزند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عبدالحسین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رضائی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کمال</w:t>
            </w:r>
            <w:r w:rsidRPr="002C444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C444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آباد</w:t>
            </w:r>
          </w:p>
          <w:p w:rsidR="002C4447" w:rsidRDefault="002C4447" w:rsidP="002C4447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 xml:space="preserve">                          و</w:t>
            </w:r>
          </w:p>
          <w:p w:rsidR="002C4447" w:rsidRDefault="00267DD7" w:rsidP="002C4447">
            <w:pPr>
              <w:bidi/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</w:pPr>
            <w:r w:rsidRPr="00267DD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فاطمه</w:t>
            </w:r>
            <w:r w:rsidRPr="00267DD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67DD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اصیل</w:t>
            </w:r>
            <w:r w:rsidRPr="00267DD7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rtl/>
              </w:rPr>
              <w:t xml:space="preserve"> </w:t>
            </w:r>
            <w:r w:rsidRPr="00267DD7">
              <w:rPr>
                <w:rFonts w:ascii="Times New Roman" w:eastAsia="Times New Roman" w:hAnsi="Times New Roman" w:cs="Times New Roman" w:hint="cs"/>
                <w:color w:val="080800"/>
                <w:sz w:val="28"/>
                <w:szCs w:val="28"/>
                <w:rtl/>
              </w:rPr>
              <w:t>یزدی</w:t>
            </w:r>
          </w:p>
        </w:tc>
      </w:tr>
    </w:tbl>
    <w:p w:rsidR="003B0A8D" w:rsidRPr="00BA0551" w:rsidRDefault="003B0A8D" w:rsidP="003B0A8D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</w:rPr>
      </w:pPr>
    </w:p>
    <w:p w:rsidR="00B53B6B" w:rsidRDefault="00B53B6B" w:rsidP="00FE1AC0">
      <w:pPr>
        <w:pStyle w:val="NormalWeb"/>
        <w:bidi/>
        <w:spacing w:before="0" w:beforeAutospacing="0" w:afterAutospacing="0"/>
        <w:rPr>
          <w:color w:val="080800"/>
          <w:sz w:val="28"/>
          <w:szCs w:val="28"/>
        </w:rPr>
      </w:pPr>
    </w:p>
    <w:p w:rsidR="00FE1AC0" w:rsidRPr="00BA0551" w:rsidRDefault="00FE1AC0" w:rsidP="002D0720">
      <w:pPr>
        <w:pStyle w:val="NormalWeb"/>
        <w:bidi/>
        <w:spacing w:before="0" w:beforeAutospacing="0" w:afterAutospacing="0"/>
        <w:rPr>
          <w:color w:val="060600"/>
          <w:sz w:val="28"/>
          <w:szCs w:val="28"/>
          <w:rtl/>
        </w:rPr>
      </w:pPr>
      <w:r w:rsidRPr="00BA0551">
        <w:rPr>
          <w:color w:val="080800"/>
          <w:sz w:val="28"/>
          <w:szCs w:val="28"/>
          <w:rtl/>
        </w:rPr>
        <w:t>بدن انسان دو قسمتی میباشد</w:t>
      </w:r>
      <w:r w:rsidRPr="00BA0551">
        <w:rPr>
          <w:rFonts w:hint="cs"/>
          <w:color w:val="080800"/>
          <w:sz w:val="28"/>
          <w:szCs w:val="28"/>
          <w:rtl/>
        </w:rPr>
        <w:t xml:space="preserve">: </w:t>
      </w:r>
      <w:r w:rsidRPr="00BA0551">
        <w:rPr>
          <w:color w:val="080800"/>
          <w:sz w:val="28"/>
          <w:szCs w:val="28"/>
          <w:rtl/>
        </w:rPr>
        <w:t xml:space="preserve">راست و چپ که هر طرف حرکت مخصوص به خود را دارد و از این لحاظ انجام عمل </w:t>
      </w:r>
      <w:r w:rsidRPr="00BA0551">
        <w:rPr>
          <w:rFonts w:hint="cs"/>
          <w:color w:val="040400"/>
          <w:sz w:val="28"/>
          <w:szCs w:val="28"/>
          <w:rtl/>
        </w:rPr>
        <w:t xml:space="preserve">رؤْیت </w:t>
      </w:r>
      <w:r w:rsidRPr="00BA0551">
        <w:rPr>
          <w:color w:val="080800"/>
          <w:sz w:val="28"/>
          <w:szCs w:val="28"/>
          <w:rtl/>
        </w:rPr>
        <w:t>دید خارجی با روی هم رفتن راست و چپ و بوجود آوردن نقطه مرکزیت در خارج ا</w:t>
      </w:r>
      <w:r w:rsidRPr="00BA0551">
        <w:rPr>
          <w:rFonts w:hint="cs"/>
          <w:color w:val="080800"/>
          <w:sz w:val="28"/>
          <w:szCs w:val="28"/>
          <w:rtl/>
        </w:rPr>
        <w:t>تفاق می افتد</w:t>
      </w:r>
      <w:r w:rsidRPr="00BA0551">
        <w:rPr>
          <w:color w:val="080800"/>
          <w:sz w:val="28"/>
          <w:szCs w:val="28"/>
          <w:rtl/>
        </w:rPr>
        <w:t xml:space="preserve"> که این نقطه خارجی حرکت مخصوص به خود را دارد که نه چپ است و نه راست و در این</w:t>
      </w:r>
      <w:r w:rsidRPr="00BA0551">
        <w:rPr>
          <w:rFonts w:hint="cs"/>
          <w:sz w:val="28"/>
          <w:szCs w:val="28"/>
          <w:rtl/>
        </w:rPr>
        <w:t xml:space="preserve"> </w:t>
      </w:r>
      <w:r w:rsidRPr="00BA0551">
        <w:rPr>
          <w:color w:val="040400"/>
          <w:sz w:val="28"/>
          <w:szCs w:val="28"/>
          <w:rtl/>
        </w:rPr>
        <w:t>حالت مخصوص</w:t>
      </w:r>
      <w:r w:rsidRPr="00BA0551">
        <w:rPr>
          <w:rFonts w:hint="cs"/>
          <w:color w:val="040400"/>
          <w:sz w:val="28"/>
          <w:szCs w:val="28"/>
          <w:rtl/>
        </w:rPr>
        <w:t>،</w:t>
      </w:r>
      <w:r w:rsidRPr="00BA0551">
        <w:rPr>
          <w:color w:val="040400"/>
          <w:sz w:val="28"/>
          <w:szCs w:val="28"/>
          <w:rtl/>
        </w:rPr>
        <w:t xml:space="preserve"> ایجاد کشش دید را به طرف خود بوجود می</w:t>
      </w:r>
      <w:r w:rsidRPr="00BA0551">
        <w:rPr>
          <w:rFonts w:hint="cs"/>
          <w:color w:val="040400"/>
          <w:sz w:val="28"/>
          <w:szCs w:val="28"/>
          <w:rtl/>
        </w:rPr>
        <w:t xml:space="preserve"> </w:t>
      </w:r>
      <w:r w:rsidRPr="00BA0551">
        <w:rPr>
          <w:color w:val="040400"/>
          <w:sz w:val="28"/>
          <w:szCs w:val="28"/>
          <w:rtl/>
        </w:rPr>
        <w:t>آورد و انسان بوسیله این نقطه خارجی که همیشه در حال تغییر محل خود میباشد در سعی و کوشش است که آنرا به دست آورد و از آن عبور کند و آزادی را در خود بوجود بیاورد که امکان پذیر نیست</w:t>
      </w:r>
      <w:r w:rsidRPr="00BA0551">
        <w:rPr>
          <w:rFonts w:hint="cs"/>
          <w:color w:val="040400"/>
          <w:sz w:val="28"/>
          <w:szCs w:val="28"/>
          <w:rtl/>
        </w:rPr>
        <w:t>،</w:t>
      </w:r>
      <w:r w:rsidRPr="00BA0551">
        <w:rPr>
          <w:color w:val="040400"/>
          <w:sz w:val="28"/>
          <w:szCs w:val="28"/>
          <w:rtl/>
        </w:rPr>
        <w:t xml:space="preserve"> زیرا وجود خارجی ندارد. </w:t>
      </w:r>
      <w:r w:rsidRPr="00BA0551">
        <w:rPr>
          <w:color w:val="060600"/>
          <w:sz w:val="28"/>
          <w:szCs w:val="28"/>
          <w:rtl/>
        </w:rPr>
        <w:t>البته برای</w:t>
      </w:r>
      <w:r w:rsidRPr="00BA0551">
        <w:rPr>
          <w:rFonts w:hint="cs"/>
          <w:color w:val="060600"/>
          <w:sz w:val="28"/>
          <w:szCs w:val="28"/>
          <w:rtl/>
        </w:rPr>
        <w:t xml:space="preserve"> رؤْیت </w:t>
      </w:r>
      <w:r w:rsidRPr="00BA0551">
        <w:rPr>
          <w:color w:val="060600"/>
          <w:sz w:val="28"/>
          <w:szCs w:val="28"/>
          <w:rtl/>
        </w:rPr>
        <w:t>این مسئله و درک آن باید زاویه راست و زاویه چپ دید با هم مساوی باشند</w:t>
      </w:r>
      <w:r w:rsidRPr="00BA0551">
        <w:rPr>
          <w:rFonts w:hint="cs"/>
          <w:color w:val="060600"/>
          <w:sz w:val="28"/>
          <w:szCs w:val="28"/>
          <w:rtl/>
        </w:rPr>
        <w:t>.</w:t>
      </w:r>
      <w:r w:rsidRPr="00BA0551">
        <w:rPr>
          <w:color w:val="060600"/>
          <w:sz w:val="28"/>
          <w:szCs w:val="28"/>
          <w:rtl/>
        </w:rPr>
        <w:t xml:space="preserve"> چنانچه مساوی نباشد، سه بعدی بودن دید بشر کامل نیست و از این اختلاف در دید</w:t>
      </w:r>
      <w:r w:rsidRPr="00BA0551">
        <w:rPr>
          <w:rFonts w:hint="cs"/>
          <w:color w:val="060600"/>
          <w:sz w:val="28"/>
          <w:szCs w:val="28"/>
          <w:rtl/>
        </w:rPr>
        <w:t>،</w:t>
      </w:r>
      <w:r w:rsidRPr="00BA0551">
        <w:rPr>
          <w:color w:val="060600"/>
          <w:sz w:val="28"/>
          <w:szCs w:val="28"/>
          <w:rtl/>
        </w:rPr>
        <w:t xml:space="preserve"> اختلاف در تفکر بشر حاصل میشود که همان ناآرامی میباشد و انسان نمیتواند به حقیقت خود دست پیدا کند و نکته اصولی این مسئله بر ویژگی</w:t>
      </w:r>
      <w:r w:rsidRPr="00BA0551">
        <w:rPr>
          <w:color w:val="040400"/>
          <w:sz w:val="28"/>
          <w:szCs w:val="28"/>
          <w:rtl/>
        </w:rPr>
        <w:t xml:space="preserve"> عدد</w:t>
      </w:r>
      <w:r w:rsidRPr="00BA0551">
        <w:rPr>
          <w:rFonts w:hint="cs"/>
          <w:color w:val="040400"/>
          <w:sz w:val="28"/>
          <w:szCs w:val="28"/>
          <w:rtl/>
        </w:rPr>
        <w:t xml:space="preserve"> </w:t>
      </w:r>
      <w:r w:rsidRPr="00BA0551">
        <w:rPr>
          <w:color w:val="1F1F1F"/>
          <w:sz w:val="28"/>
          <w:szCs w:val="28"/>
          <w:shd w:val="clear" w:color="auto" w:fill="FFFFFF"/>
          <w:rtl/>
        </w:rPr>
        <w:t>٢</w:t>
      </w:r>
      <w:r w:rsidRPr="00BA0551">
        <w:rPr>
          <w:color w:val="040400"/>
          <w:sz w:val="28"/>
          <w:szCs w:val="28"/>
          <w:rtl/>
        </w:rPr>
        <w:t xml:space="preserve"> میباشد که</w:t>
      </w:r>
      <w:r w:rsidR="002D0720">
        <w:rPr>
          <w:rFonts w:hint="cs"/>
          <w:color w:val="040400"/>
          <w:sz w:val="28"/>
          <w:szCs w:val="28"/>
          <w:rtl/>
        </w:rPr>
        <w:t xml:space="preserve"> </w:t>
      </w:r>
      <w:r w:rsidRPr="00BA0551">
        <w:rPr>
          <w:color w:val="060600"/>
          <w:sz w:val="28"/>
          <w:szCs w:val="28"/>
          <w:rtl/>
        </w:rPr>
        <w:t>همان دنیای خاکی میباشد که خالق</w:t>
      </w:r>
      <w:r w:rsidRPr="00BA0551">
        <w:rPr>
          <w:rFonts w:hint="cs"/>
          <w:color w:val="060600"/>
          <w:sz w:val="28"/>
          <w:szCs w:val="28"/>
          <w:rtl/>
          <w:lang w:bidi="fa-IR"/>
        </w:rPr>
        <w:t>،</w:t>
      </w:r>
      <w:r w:rsidRPr="00BA0551">
        <w:rPr>
          <w:color w:val="060600"/>
          <w:sz w:val="28"/>
          <w:szCs w:val="28"/>
          <w:rtl/>
        </w:rPr>
        <w:t xml:space="preserve"> اول بهشت که روح میباشد را بوجود آورده و دوم دنیای خاکی را.</w:t>
      </w:r>
    </w:p>
    <w:p w:rsidR="00FE1AC0" w:rsidRPr="00BA0551" w:rsidRDefault="00FE1AC0" w:rsidP="00FE1AC0">
      <w:pPr>
        <w:pStyle w:val="NormalWeb"/>
        <w:bidi/>
        <w:spacing w:before="0" w:beforeAutospacing="0" w:afterAutospacing="0"/>
        <w:rPr>
          <w:sz w:val="6"/>
          <w:szCs w:val="6"/>
          <w:rtl/>
        </w:rPr>
      </w:pPr>
    </w:p>
    <w:p w:rsidR="00FE1AC0" w:rsidRPr="00BA0551" w:rsidRDefault="00FE1AC0" w:rsidP="00FE1AC0">
      <w:pPr>
        <w:pStyle w:val="NormalWeb"/>
        <w:bidi/>
        <w:spacing w:before="0" w:beforeAutospacing="0" w:afterAutospacing="0"/>
        <w:rPr>
          <w:color w:val="030300"/>
          <w:sz w:val="28"/>
          <w:szCs w:val="28"/>
          <w:rtl/>
        </w:rPr>
      </w:pPr>
      <w:r w:rsidRPr="00BA0551">
        <w:rPr>
          <w:color w:val="090900"/>
          <w:sz w:val="28"/>
          <w:szCs w:val="28"/>
          <w:rtl/>
        </w:rPr>
        <w:t xml:space="preserve">زمانی که حق تعالی به عالم مخلوق فرمودند که </w:t>
      </w:r>
      <w:r w:rsidRPr="00BA0551">
        <w:rPr>
          <w:rFonts w:hint="cs"/>
          <w:color w:val="090900"/>
          <w:sz w:val="28"/>
          <w:szCs w:val="28"/>
          <w:rtl/>
        </w:rPr>
        <w:t xml:space="preserve">" </w:t>
      </w:r>
      <w:r w:rsidRPr="00BA0551">
        <w:rPr>
          <w:color w:val="090900"/>
          <w:sz w:val="28"/>
          <w:szCs w:val="28"/>
          <w:rtl/>
        </w:rPr>
        <w:t>تکثیر</w:t>
      </w:r>
      <w:r w:rsidRPr="00BA0551">
        <w:rPr>
          <w:rFonts w:hint="cs"/>
          <w:color w:val="090900"/>
          <w:sz w:val="28"/>
          <w:szCs w:val="28"/>
          <w:rtl/>
        </w:rPr>
        <w:t xml:space="preserve"> </w:t>
      </w:r>
      <w:r w:rsidRPr="00BA0551">
        <w:rPr>
          <w:color w:val="090900"/>
          <w:sz w:val="28"/>
          <w:szCs w:val="28"/>
          <w:rtl/>
        </w:rPr>
        <w:t>شو</w:t>
      </w:r>
      <w:r w:rsidRPr="00BA0551">
        <w:rPr>
          <w:rFonts w:hint="cs"/>
          <w:color w:val="090900"/>
          <w:sz w:val="28"/>
          <w:szCs w:val="28"/>
          <w:rtl/>
        </w:rPr>
        <w:t>"</w:t>
      </w:r>
      <w:r w:rsidRPr="00BA0551">
        <w:rPr>
          <w:color w:val="090900"/>
          <w:sz w:val="28"/>
          <w:szCs w:val="28"/>
          <w:rtl/>
        </w:rPr>
        <w:t xml:space="preserve"> به این معنی است که از حرکت</w:t>
      </w:r>
      <w:r w:rsidRPr="00BA0551">
        <w:rPr>
          <w:rFonts w:hint="cs"/>
          <w:color w:val="090900"/>
          <w:sz w:val="28"/>
          <w:szCs w:val="28"/>
          <w:rtl/>
        </w:rPr>
        <w:t>،</w:t>
      </w:r>
      <w:r w:rsidRPr="00BA0551">
        <w:rPr>
          <w:color w:val="090900"/>
          <w:sz w:val="28"/>
          <w:szCs w:val="28"/>
          <w:rtl/>
        </w:rPr>
        <w:t xml:space="preserve"> </w:t>
      </w:r>
      <w:r w:rsidRPr="00BA0551">
        <w:rPr>
          <w:color w:val="1F1F1F"/>
          <w:sz w:val="28"/>
          <w:szCs w:val="28"/>
          <w:shd w:val="clear" w:color="auto" w:fill="FFFFFF"/>
          <w:rtl/>
        </w:rPr>
        <w:t>١</w:t>
      </w:r>
      <w:r w:rsidRPr="00BA0551">
        <w:rPr>
          <w:rFonts w:hint="cs"/>
          <w:color w:val="090900"/>
          <w:sz w:val="28"/>
          <w:szCs w:val="28"/>
          <w:rtl/>
        </w:rPr>
        <w:t xml:space="preserve"> </w:t>
      </w:r>
      <w:r w:rsidRPr="00BA0551">
        <w:rPr>
          <w:color w:val="090900"/>
          <w:sz w:val="28"/>
          <w:szCs w:val="28"/>
          <w:rtl/>
        </w:rPr>
        <w:t>به</w:t>
      </w:r>
      <w:r w:rsidRPr="00BA0551">
        <w:rPr>
          <w:rFonts w:hint="cs"/>
          <w:color w:val="090900"/>
          <w:sz w:val="28"/>
          <w:szCs w:val="28"/>
          <w:rtl/>
        </w:rPr>
        <w:t xml:space="preserve"> </w:t>
      </w:r>
      <w:r w:rsidRPr="00BA0551">
        <w:rPr>
          <w:color w:val="1F1F1F"/>
          <w:sz w:val="28"/>
          <w:szCs w:val="28"/>
          <w:shd w:val="clear" w:color="auto" w:fill="FFFFFF"/>
          <w:rtl/>
        </w:rPr>
        <w:t>٢</w:t>
      </w:r>
      <w:r w:rsidRPr="00BA0551">
        <w:rPr>
          <w:color w:val="090900"/>
          <w:sz w:val="28"/>
          <w:szCs w:val="28"/>
          <w:rtl/>
        </w:rPr>
        <w:t xml:space="preserve"> تبدیل شده</w:t>
      </w:r>
      <w:r w:rsidRPr="00BA0551">
        <w:rPr>
          <w:rFonts w:hint="cs"/>
          <w:color w:val="090900"/>
          <w:sz w:val="28"/>
          <w:szCs w:val="28"/>
          <w:rtl/>
        </w:rPr>
        <w:t>،</w:t>
      </w:r>
      <w:r w:rsidRPr="00BA0551">
        <w:rPr>
          <w:color w:val="090900"/>
          <w:sz w:val="28"/>
          <w:szCs w:val="28"/>
          <w:rtl/>
        </w:rPr>
        <w:t xml:space="preserve"> و این عمل همیشه ادامه دارد</w:t>
      </w:r>
      <w:r w:rsidRPr="00BA0551">
        <w:rPr>
          <w:rFonts w:hint="cs"/>
          <w:color w:val="090900"/>
          <w:sz w:val="28"/>
          <w:szCs w:val="28"/>
          <w:rtl/>
        </w:rPr>
        <w:t>،</w:t>
      </w:r>
      <w:r w:rsidRPr="00BA0551">
        <w:rPr>
          <w:color w:val="090900"/>
          <w:sz w:val="28"/>
          <w:szCs w:val="28"/>
          <w:rtl/>
        </w:rPr>
        <w:t xml:space="preserve"> بخاطر آن نقطه خارجی و همه چیز در تکثیر خود میباشد. برای رسیدن به حق تعالی</w:t>
      </w:r>
      <w:r w:rsidRPr="00BA0551">
        <w:rPr>
          <w:rFonts w:hint="cs"/>
          <w:color w:val="090900"/>
          <w:sz w:val="28"/>
          <w:szCs w:val="28"/>
          <w:rtl/>
        </w:rPr>
        <w:t>،</w:t>
      </w:r>
      <w:r w:rsidRPr="00BA0551">
        <w:rPr>
          <w:color w:val="090900"/>
          <w:sz w:val="28"/>
          <w:szCs w:val="28"/>
          <w:rtl/>
        </w:rPr>
        <w:t>میبایست عمل معکوس انجام گردد که از حرکت</w:t>
      </w:r>
      <w:r w:rsidRPr="00BA0551">
        <w:rPr>
          <w:rFonts w:hint="cs"/>
          <w:color w:val="090900"/>
          <w:sz w:val="28"/>
          <w:szCs w:val="28"/>
          <w:rtl/>
        </w:rPr>
        <w:t xml:space="preserve"> </w:t>
      </w:r>
      <w:r w:rsidRPr="00BA0551">
        <w:rPr>
          <w:color w:val="090900"/>
          <w:sz w:val="28"/>
          <w:szCs w:val="28"/>
          <w:rtl/>
        </w:rPr>
        <w:t>تکثیر</w:t>
      </w:r>
      <w:r w:rsidRPr="00BA0551">
        <w:rPr>
          <w:rFonts w:hint="cs"/>
          <w:color w:val="090900"/>
          <w:sz w:val="28"/>
          <w:szCs w:val="28"/>
          <w:rtl/>
        </w:rPr>
        <w:t>،</w:t>
      </w:r>
      <w:r w:rsidRPr="00BA0551">
        <w:rPr>
          <w:color w:val="090900"/>
          <w:sz w:val="28"/>
          <w:szCs w:val="28"/>
          <w:rtl/>
        </w:rPr>
        <w:t xml:space="preserve"> به حرکت کثرت تبدیل شود و </w:t>
      </w:r>
      <w:r w:rsidRPr="00BA0551">
        <w:rPr>
          <w:color w:val="030300"/>
          <w:sz w:val="28"/>
          <w:szCs w:val="28"/>
          <w:rtl/>
        </w:rPr>
        <w:t>به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١ برگردد.</w:t>
      </w:r>
    </w:p>
    <w:p w:rsidR="00FE1AC0" w:rsidRPr="00BA0551" w:rsidRDefault="00FE1AC0" w:rsidP="00FE1AC0">
      <w:pPr>
        <w:pStyle w:val="NormalWeb"/>
        <w:bidi/>
        <w:spacing w:before="0" w:beforeAutospacing="0" w:afterAutospacing="0"/>
        <w:rPr>
          <w:color w:val="030300"/>
          <w:sz w:val="28"/>
          <w:szCs w:val="28"/>
          <w:rtl/>
        </w:rPr>
      </w:pPr>
      <w:r w:rsidRPr="00BA0551">
        <w:rPr>
          <w:color w:val="030300"/>
          <w:sz w:val="28"/>
          <w:szCs w:val="28"/>
          <w:rtl/>
        </w:rPr>
        <w:t>توضیح اینکه برای درک درست از عدد ٢ میبایست به عدد ١ رجوع کرد که همان آغاز حرکت از صفر یعنی از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میباشد که در</w:t>
      </w:r>
      <w:r w:rsidRPr="00BA0551">
        <w:rPr>
          <w:color w:val="020200"/>
          <w:sz w:val="28"/>
          <w:szCs w:val="28"/>
          <w:rtl/>
        </w:rPr>
        <w:t xml:space="preserve"> واقع همان روح میباشد</w:t>
      </w:r>
      <w:r w:rsidRPr="00BA0551">
        <w:rPr>
          <w:rFonts w:hint="cs"/>
          <w:color w:val="020200"/>
          <w:sz w:val="28"/>
          <w:szCs w:val="28"/>
          <w:rtl/>
        </w:rPr>
        <w:t>.</w:t>
      </w:r>
      <w:r w:rsidRPr="00BA0551">
        <w:rPr>
          <w:color w:val="020200"/>
          <w:sz w:val="28"/>
          <w:szCs w:val="28"/>
          <w:rtl/>
        </w:rPr>
        <w:t xml:space="preserve"> انسان برای پیدا کردن حقیقت خود</w:t>
      </w:r>
      <w:r w:rsidRPr="00BA0551">
        <w:rPr>
          <w:rFonts w:hint="cs"/>
          <w:color w:val="020200"/>
          <w:sz w:val="28"/>
          <w:szCs w:val="28"/>
          <w:rtl/>
        </w:rPr>
        <w:t>،</w:t>
      </w:r>
      <w:r w:rsidRPr="00BA0551">
        <w:rPr>
          <w:color w:val="020200"/>
          <w:sz w:val="28"/>
          <w:szCs w:val="28"/>
          <w:rtl/>
        </w:rPr>
        <w:t xml:space="preserve"> به یک نقطه درونی احتیاج دارد که بتواند آن کنترل و تعادلی که میبایست در خارج </w:t>
      </w:r>
      <w:r w:rsidRPr="00BA0551">
        <w:rPr>
          <w:color w:val="030300"/>
          <w:sz w:val="28"/>
          <w:szCs w:val="28"/>
          <w:rtl/>
        </w:rPr>
        <w:t>داشته باشد را بوجود بیاورد.</w:t>
      </w:r>
    </w:p>
    <w:p w:rsidR="00FE1AC0" w:rsidRPr="00BA0551" w:rsidRDefault="00FE1AC0" w:rsidP="00FE1AC0">
      <w:pPr>
        <w:pStyle w:val="NormalWeb"/>
        <w:bidi/>
        <w:spacing w:before="0" w:beforeAutospacing="0" w:afterAutospacing="0"/>
        <w:rPr>
          <w:color w:val="030300"/>
          <w:sz w:val="28"/>
          <w:szCs w:val="28"/>
          <w:rtl/>
        </w:rPr>
      </w:pPr>
      <w:r w:rsidRPr="00BA0551">
        <w:rPr>
          <w:color w:val="030300"/>
          <w:sz w:val="28"/>
          <w:szCs w:val="28"/>
          <w:rtl/>
        </w:rPr>
        <w:t>نقطه مرکزیت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اولین آن از درون میباشد که همان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روحی میباشد و دومین آن که همان دنیای خاکی میباشد در خارج قرار دارد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50500"/>
          <w:sz w:val="28"/>
          <w:szCs w:val="28"/>
          <w:rtl/>
        </w:rPr>
        <w:t xml:space="preserve"> رابطه روح به فضا میباشد و ماده به اجسام و </w:t>
      </w:r>
      <w:r w:rsidRPr="00BA0551">
        <w:rPr>
          <w:color w:val="030300"/>
          <w:sz w:val="28"/>
          <w:szCs w:val="28"/>
          <w:rtl/>
        </w:rPr>
        <w:t>کرات در فضا و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روحی </w:t>
      </w:r>
      <w:r w:rsidRPr="00BA0551">
        <w:rPr>
          <w:rFonts w:hint="cs"/>
          <w:color w:val="030300"/>
          <w:sz w:val="28"/>
          <w:szCs w:val="28"/>
          <w:rtl/>
        </w:rPr>
        <w:t xml:space="preserve">  </w:t>
      </w:r>
      <w:r w:rsidRPr="00BA0551">
        <w:rPr>
          <w:color w:val="030300"/>
          <w:sz w:val="28"/>
          <w:szCs w:val="28"/>
          <w:rtl/>
        </w:rPr>
        <w:t>به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خلا ارتباط دارد. چنانچه فضا وجود نداشته باشد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هیچ ماده ای نمیتواند وجود داشته باشد حتی به اندازه یک اتم که احتیاج به فضا دارد که وجود داشته باشد که فضای</w:t>
      </w:r>
      <w:r w:rsidRPr="00BA0551">
        <w:rPr>
          <w:rFonts w:hint="cs"/>
          <w:color w:val="030300"/>
          <w:sz w:val="28"/>
          <w:szCs w:val="28"/>
          <w:rtl/>
        </w:rPr>
        <w:t xml:space="preserve"> خلأ</w:t>
      </w:r>
      <w:r w:rsidRPr="00BA0551">
        <w:rPr>
          <w:color w:val="030300"/>
          <w:sz w:val="28"/>
          <w:szCs w:val="28"/>
          <w:rtl/>
        </w:rPr>
        <w:t xml:space="preserve"> همان روح است که اجازه حرکت و زمان به دنیای خاکی را میدهد.</w:t>
      </w:r>
    </w:p>
    <w:p w:rsidR="00FE1AC0" w:rsidRPr="00BA0551" w:rsidRDefault="00FE1AC0" w:rsidP="00FE1AC0">
      <w:pPr>
        <w:pStyle w:val="NormalWeb"/>
        <w:bidi/>
        <w:spacing w:before="0" w:beforeAutospacing="0" w:afterAutospacing="0"/>
        <w:rPr>
          <w:color w:val="030300"/>
          <w:sz w:val="28"/>
          <w:szCs w:val="28"/>
          <w:rtl/>
        </w:rPr>
      </w:pPr>
      <w:r w:rsidRPr="00BA0551">
        <w:rPr>
          <w:color w:val="030300"/>
          <w:sz w:val="28"/>
          <w:szCs w:val="28"/>
          <w:rtl/>
        </w:rPr>
        <w:t>انسان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روحی که درونی میباشد را به فراموشی سپرده و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ماده را که همیشه به دلیل مرکزیت در خارج قرار دارد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را در مسیر زندگی خود قرار داده است. سیر حرکت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از خارج به داخل نیست، بلکه از درون به خارج میباشد و این در حالتی میباشد که تعادل و آزادی در همه چیز وجود دارد و بر این اساس برای رسیدن به مبد</w:t>
      </w:r>
      <w:r w:rsidRPr="00BA0551">
        <w:rPr>
          <w:rFonts w:hint="cs"/>
          <w:color w:val="030300"/>
          <w:sz w:val="28"/>
          <w:szCs w:val="28"/>
          <w:rtl/>
        </w:rPr>
        <w:t>أ</w:t>
      </w:r>
      <w:r w:rsidRPr="00BA0551">
        <w:rPr>
          <w:color w:val="030300"/>
          <w:sz w:val="28"/>
          <w:szCs w:val="28"/>
          <w:rtl/>
        </w:rPr>
        <w:t xml:space="preserve"> داخلی باید تصویری که در دید دارد</w:t>
      </w:r>
      <w:r w:rsidRPr="00BA0551">
        <w:rPr>
          <w:rFonts w:hint="cs"/>
          <w:color w:val="030300"/>
          <w:sz w:val="28"/>
          <w:szCs w:val="28"/>
          <w:rtl/>
        </w:rPr>
        <w:t>،</w:t>
      </w:r>
      <w:r w:rsidRPr="00BA0551">
        <w:rPr>
          <w:color w:val="030300"/>
          <w:sz w:val="28"/>
          <w:szCs w:val="28"/>
          <w:rtl/>
        </w:rPr>
        <w:t xml:space="preserve"> به دو قسمت تبدیل شود که دو تا هست در خارج </w:t>
      </w:r>
      <w:r w:rsidRPr="00BA0551">
        <w:rPr>
          <w:rFonts w:hint="cs"/>
          <w:color w:val="030300"/>
          <w:sz w:val="28"/>
          <w:szCs w:val="28"/>
          <w:rtl/>
        </w:rPr>
        <w:t xml:space="preserve">رؤْیت </w:t>
      </w:r>
      <w:r w:rsidRPr="00BA0551">
        <w:rPr>
          <w:color w:val="030300"/>
          <w:sz w:val="28"/>
          <w:szCs w:val="28"/>
          <w:rtl/>
        </w:rPr>
        <w:t>شود. و این عمل ایجاب میکند که همان نقطه خارجی در داخل بوجود آيد</w:t>
      </w:r>
      <w:r w:rsidRPr="00BA0551">
        <w:rPr>
          <w:rFonts w:hint="cs"/>
          <w:color w:val="030300"/>
          <w:sz w:val="28"/>
          <w:szCs w:val="28"/>
          <w:rtl/>
        </w:rPr>
        <w:t>.</w:t>
      </w:r>
      <w:r w:rsidRPr="00BA0551">
        <w:rPr>
          <w:color w:val="030300"/>
          <w:sz w:val="28"/>
          <w:szCs w:val="28"/>
          <w:rtl/>
        </w:rPr>
        <w:t xml:space="preserve"> 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</w:rPr>
      </w:pP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>این عمل</w:t>
      </w:r>
      <w:r w:rsidRPr="00BA0551">
        <w:rPr>
          <w:rFonts w:ascii="Times New Roman" w:eastAsia="Times New Roman" w:hAnsi="Times New Roman" w:cs="Times New Roman" w:hint="cs"/>
          <w:color w:val="0303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 xml:space="preserve"> حرکت دو چشم میباشد که بعنوان تمرین با کج کردن و انحراف دو چشم به سمت داخل و بطرف پیشانی آن نقطه درونی به ر</w:t>
      </w:r>
      <w:r w:rsidRPr="00BA0551">
        <w:rPr>
          <w:rFonts w:ascii="Times New Roman" w:eastAsia="Times New Roman" w:hAnsi="Times New Roman" w:cs="Times New Roman" w:hint="cs"/>
          <w:color w:val="030300"/>
          <w:sz w:val="28"/>
          <w:szCs w:val="28"/>
          <w:rtl/>
        </w:rPr>
        <w:t>ؤْ</w:t>
      </w: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>یت می پیوندد. در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این حالت</w:t>
      </w: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 w:hint="cs"/>
          <w:color w:val="0303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>شخص شکلی را ر</w:t>
      </w:r>
      <w:r w:rsidRPr="00BA0551">
        <w:rPr>
          <w:rFonts w:ascii="Times New Roman" w:eastAsia="Times New Roman" w:hAnsi="Times New Roman" w:cs="Times New Roman" w:hint="cs"/>
          <w:color w:val="030300"/>
          <w:sz w:val="28"/>
          <w:szCs w:val="28"/>
          <w:rtl/>
        </w:rPr>
        <w:t>ؤْ</w:t>
      </w:r>
      <w:r w:rsidRPr="00BA0551">
        <w:rPr>
          <w:rFonts w:ascii="Times New Roman" w:eastAsia="Times New Roman" w:hAnsi="Times New Roman" w:cs="Times New Roman"/>
          <w:color w:val="030300"/>
          <w:sz w:val="28"/>
          <w:szCs w:val="28"/>
          <w:rtl/>
        </w:rPr>
        <w:t>یت میکند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که بصورت بدن ماهی میباشد. این عمل مانند هسته ای است که تا شکسته نشود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مغز و انرژی آن خارج شدنی نیست. باید همه چیز را در خارج به دو قسمت تقسیم کنید تا به روح تک قسمتی واحد دست پیدا کنید و این عمل ایجاد وحدت و یگانگی با حق تعالی را در </w:t>
      </w:r>
      <w:r w:rsidRPr="00BA055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rtl/>
        </w:rPr>
        <w:t>١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از درون به خارج بوجود می آورد تا خارج دو تصویری نشود، داخل از یکی بودن آگاهی ندارد و این ناآگاهی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موجب ایجاد نا عدالتی در انسان و جامعه میگردد. بهترین وسیله برای انجام این تمرین مبد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أ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نوری ماه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خورشید و چراغ میباشد.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</w:rPr>
      </w:pP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چنانچه انگشت اشاره را بصورت عمودی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در جلوی صورت بین دوچشم قرار دهیم و در این حالت به یک نقطه خارجی توجه کنیم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انگشت اشاره بصورت دو تصویر همسان و جدا به نظر میرسد. اگر در همین وضعیت به انگشت اشاره توجه کنیم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این بار آن نقطه خارجی که مبد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أ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بوده به صورت دو قسمتی به نظر خواهد رسید. هنگامی که این تمرین به وسیله مبد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أ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نوری انجام میشود با کج کردن گردن به راست و چپ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چنین بنظر میرسد که مبد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أ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نوری به بالا و پایین حرکت میکند.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</w:rPr>
      </w:pP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بوسیله این روش برای هر مشکلی جوابی خواهد بود که از درون نقطه مرکزی روحی بصورت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الهام دریافت مینمایید و به این وسیله آزادی از طریق روح به حقیقت میپیوندد و متناظر این نقطه در خارج که بدون حرکت و بدون زمان میباشد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در آسمان همان ستاره شمالی میباشد که قبله عالم برای مومنین میباشد.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</w:rPr>
      </w:pP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این علم از دوره سومرین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ها شروع شده و به مذهب یهود رسیده و بعد از آن به مذهب مسیحیت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(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که همان ماهی میباشد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)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و بعد از آن تحت عنوان معجزه شق القمر به اسلام رسیده است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.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دستی بنام دست حضرت فاطمه (ع) بصورت پنج انگشت که سه انگشت در وسط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و دو شست در کنار آن وجود دارد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 xml:space="preserve"> که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درست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آن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چهار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انگشت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در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وسط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و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دو انگشت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شست در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کنار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روی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 xml:space="preserve">هم، 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و این دست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(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از طریق ر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ؤْ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یت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)،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زمانی که قنوت انجام میشود باید ر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ؤْ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یت شود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(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بوسیله کج کردن و انحراف دو چشم به داخل تصویر سوم که همان دست میباشد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ر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ؤْ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یت میشود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)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</w:pP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>و در یک عبارت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عشق به خود ورزیدن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عشق به حق تعالی میباشد و از آن طریق به خارج از خود بر تمام جهان هستی.</w:t>
      </w:r>
    </w:p>
    <w:p w:rsidR="00FE1AC0" w:rsidRPr="00BA0551" w:rsidRDefault="00FE1AC0" w:rsidP="00FE1AC0">
      <w:pPr>
        <w:bidi/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</w:pP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همچنین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برای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درک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کامل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آیات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قرآن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این عمل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کمک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می کند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و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در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حقیقت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خود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قرآن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از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این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راه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و مشخص یه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یشریت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رسیده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است،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از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طریق</w:t>
      </w:r>
      <w:r w:rsidRPr="00BA0551">
        <w:rPr>
          <w:rFonts w:ascii="Times New Roman" w:eastAsia="Times New Roman" w:hAnsi="Times New Roman" w:cs="Times New Roman"/>
          <w:color w:val="080800"/>
          <w:sz w:val="28"/>
          <w:szCs w:val="28"/>
          <w:rtl/>
        </w:rPr>
        <w:t xml:space="preserve"> </w:t>
      </w:r>
      <w:r w:rsidRPr="00BA0551">
        <w:rPr>
          <w:rFonts w:ascii="Times New Roman" w:eastAsia="Times New Roman" w:hAnsi="Times New Roman" w:cs="Times New Roman" w:hint="cs"/>
          <w:color w:val="080800"/>
          <w:sz w:val="28"/>
          <w:szCs w:val="28"/>
          <w:rtl/>
        </w:rPr>
        <w:t>الهام.</w:t>
      </w:r>
    </w:p>
    <w:p w:rsidR="00FE1AC0" w:rsidRPr="00BA0551" w:rsidRDefault="00FE1AC0" w:rsidP="00FE1AC0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 w:hint="cs"/>
          <w:sz w:val="28"/>
          <w:szCs w:val="28"/>
          <w:rtl/>
        </w:rPr>
        <w:t>ب</w:t>
      </w:r>
      <w:r w:rsidRPr="00BA0551">
        <w:rPr>
          <w:rFonts w:ascii="Times New Roman" w:hAnsi="Times New Roman" w:cs="Times New Roman"/>
          <w:sz w:val="28"/>
          <w:szCs w:val="28"/>
          <w:rtl/>
        </w:rPr>
        <w:t>وسیله دید خارجی انسانها زندگی واقعی را  در خارج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از خود بوجود آورده اند که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>نمی توانند واقعیت خارجی را تغییر دهند و این باعث می شود که ا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نسانها </w:t>
      </w:r>
      <w:r w:rsidRPr="00BA0551">
        <w:rPr>
          <w:rFonts w:ascii="Times New Roman" w:hAnsi="Times New Roman" w:cs="Times New Roman"/>
          <w:sz w:val="28"/>
          <w:szCs w:val="28"/>
          <w:rtl/>
        </w:rPr>
        <w:t>در عذاب زندگی کن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ند.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یک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BA0551">
        <w:rPr>
          <w:rFonts w:ascii="Times New Roman" w:hAnsi="Times New Roman" w:cs="Times New Roman"/>
          <w:sz w:val="28"/>
          <w:szCs w:val="28"/>
          <w:rtl/>
        </w:rPr>
        <w:t>ر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د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با این عمل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شقّ ش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>م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س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و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شقّ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قمر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،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میتواند واقعیت جدیدی را از درون به خارج تولید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کند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که در آن صلح و محبت و عشقی وجود دارد. </w:t>
      </w:r>
    </w:p>
    <w:p w:rsidR="00FE1AC0" w:rsidRPr="00BA0551" w:rsidRDefault="00FE1AC0" w:rsidP="00FE1AC0">
      <w:pPr>
        <w:bidi/>
        <w:rPr>
          <w:rFonts w:ascii="Times New Roman" w:hAnsi="Times New Roman" w:cs="Times New Roman"/>
          <w:sz w:val="28"/>
          <w:szCs w:val="28"/>
        </w:rPr>
      </w:pPr>
      <w:r w:rsidRPr="00BA0551">
        <w:rPr>
          <w:rFonts w:ascii="Times New Roman" w:hAnsi="Times New Roman" w:cs="Times New Roman"/>
          <w:sz w:val="28"/>
          <w:szCs w:val="28"/>
          <w:rtl/>
        </w:rPr>
        <w:t>برای اینکه بتوا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واقع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BA0551">
        <w:rPr>
          <w:rFonts w:ascii="Times New Roman" w:hAnsi="Times New Roman" w:cs="Times New Roman"/>
          <w:sz w:val="28"/>
          <w:szCs w:val="28"/>
          <w:rtl/>
        </w:rPr>
        <w:t>ت خارج که تمام انسانها وابسته به آ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هستند تغ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BA0551">
        <w:rPr>
          <w:rFonts w:ascii="Times New Roman" w:hAnsi="Times New Roman" w:cs="Times New Roman"/>
          <w:sz w:val="28"/>
          <w:szCs w:val="28"/>
          <w:rtl/>
        </w:rPr>
        <w:t>یر داده ش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A0551">
        <w:rPr>
          <w:rFonts w:ascii="Times New Roman" w:hAnsi="Times New Roman" w:cs="Times New Roman"/>
          <w:sz w:val="28"/>
          <w:szCs w:val="28"/>
          <w:rtl/>
        </w:rPr>
        <w:t>د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این عمل باید از طریق 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>شقّ</w:t>
      </w:r>
      <w:r w:rsidRPr="00BA055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شمس و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قمر، </w:t>
      </w:r>
      <w:r w:rsidRPr="00BA0551">
        <w:rPr>
          <w:rFonts w:ascii="Times New Roman" w:hAnsi="Times New Roman" w:cs="Times New Roman"/>
          <w:sz w:val="28"/>
          <w:szCs w:val="28"/>
          <w:rtl/>
        </w:rPr>
        <w:t>میلیو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BA0551">
        <w:rPr>
          <w:rFonts w:ascii="Times New Roman" w:hAnsi="Times New Roman" w:cs="Times New Roman"/>
          <w:sz w:val="28"/>
          <w:szCs w:val="28"/>
          <w:rtl/>
        </w:rPr>
        <w:t>ها ان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سان </w:t>
      </w:r>
      <w:r w:rsidRPr="00BA0551">
        <w:rPr>
          <w:rFonts w:ascii="Times New Roman" w:hAnsi="Times New Roman" w:cs="Times New Roman"/>
          <w:sz w:val="28"/>
          <w:szCs w:val="28"/>
          <w:rtl/>
        </w:rPr>
        <w:t>این عمل را انجام دهند تا</w:t>
      </w:r>
      <w:r w:rsidRPr="00BA055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در خارج اتفاق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بیافتد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و این عمل به نام 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</w:rPr>
        <w:t>کنفی</w:t>
      </w:r>
      <w:r w:rsidRPr="00BA0551">
        <w:rPr>
          <w:rFonts w:ascii="Times New Roman" w:hAnsi="Times New Roman" w:cs="Times New Roman" w:hint="cs"/>
          <w:b/>
          <w:bCs/>
          <w:sz w:val="28"/>
          <w:szCs w:val="28"/>
          <w:rtl/>
        </w:rPr>
        <w:t>ک</w:t>
      </w:r>
      <w:r w:rsidRPr="00BA0551">
        <w:rPr>
          <w:rFonts w:ascii="Times New Roman" w:hAnsi="Times New Roman" w:cs="Times New Roman"/>
          <w:b/>
          <w:bCs/>
          <w:sz w:val="28"/>
          <w:szCs w:val="28"/>
          <w:rtl/>
        </w:rPr>
        <w:t>ون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 xml:space="preserve"> میباشد.</w:t>
      </w:r>
    </w:p>
    <w:p w:rsidR="00FE1AC0" w:rsidRPr="00BA0551" w:rsidRDefault="00FE1AC0" w:rsidP="00FE1AC0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A0551">
        <w:rPr>
          <w:rFonts w:ascii="Times New Roman" w:hAnsi="Times New Roman" w:cs="Times New Roman"/>
          <w:sz w:val="28"/>
          <w:szCs w:val="28"/>
          <w:rtl/>
        </w:rPr>
        <w:t xml:space="preserve">اسلام 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ق</w:t>
      </w:r>
      <w:r w:rsidRPr="00BA0551">
        <w:rPr>
          <w:rFonts w:ascii="Times New Roman" w:hAnsi="Times New Roman" w:cs="Times New Roman"/>
          <w:sz w:val="28"/>
          <w:szCs w:val="28"/>
          <w:rtl/>
        </w:rPr>
        <w:t>انون وحی ال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هی</w:t>
      </w:r>
      <w:r w:rsidRPr="00BA0551">
        <w:rPr>
          <w:rFonts w:ascii="Times New Roman" w:hAnsi="Times New Roman" w:cs="Times New Roman"/>
          <w:sz w:val="28"/>
          <w:szCs w:val="28"/>
          <w:rtl/>
        </w:rPr>
        <w:t xml:space="preserve"> از درون به خارج میباشد</w:t>
      </w:r>
      <w:r w:rsidRPr="00BA0551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21E6F" w:rsidRDefault="00521E6F" w:rsidP="00521E6F">
      <w:pPr>
        <w:bidi/>
        <w:rPr>
          <w:rtl/>
          <w:lang w:bidi="fa-IR"/>
        </w:rPr>
      </w:pPr>
    </w:p>
    <w:sectPr w:rsidR="00521E6F" w:rsidSect="00FF3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A1C1F"/>
    <w:rsid w:val="001024B5"/>
    <w:rsid w:val="0011423E"/>
    <w:rsid w:val="001803A9"/>
    <w:rsid w:val="001B6774"/>
    <w:rsid w:val="001E1C7E"/>
    <w:rsid w:val="00240C47"/>
    <w:rsid w:val="00267DD7"/>
    <w:rsid w:val="002955EC"/>
    <w:rsid w:val="002C4447"/>
    <w:rsid w:val="002C47D7"/>
    <w:rsid w:val="002D0720"/>
    <w:rsid w:val="0031563B"/>
    <w:rsid w:val="003B0A8D"/>
    <w:rsid w:val="003D19BB"/>
    <w:rsid w:val="003F3909"/>
    <w:rsid w:val="00402DC1"/>
    <w:rsid w:val="004130F6"/>
    <w:rsid w:val="004577C5"/>
    <w:rsid w:val="004839C8"/>
    <w:rsid w:val="004B5A40"/>
    <w:rsid w:val="004D00F9"/>
    <w:rsid w:val="00520177"/>
    <w:rsid w:val="00521E6F"/>
    <w:rsid w:val="00545AAC"/>
    <w:rsid w:val="00546C70"/>
    <w:rsid w:val="005726AC"/>
    <w:rsid w:val="00594287"/>
    <w:rsid w:val="005E0EA2"/>
    <w:rsid w:val="005F5DCA"/>
    <w:rsid w:val="0061208F"/>
    <w:rsid w:val="0065018E"/>
    <w:rsid w:val="006D5728"/>
    <w:rsid w:val="0070767D"/>
    <w:rsid w:val="007817D6"/>
    <w:rsid w:val="007A6B22"/>
    <w:rsid w:val="00854AEA"/>
    <w:rsid w:val="00897DC8"/>
    <w:rsid w:val="008A4EE5"/>
    <w:rsid w:val="008E5A1D"/>
    <w:rsid w:val="0092570D"/>
    <w:rsid w:val="00936C00"/>
    <w:rsid w:val="00973EA6"/>
    <w:rsid w:val="0097459C"/>
    <w:rsid w:val="009752B8"/>
    <w:rsid w:val="0099036A"/>
    <w:rsid w:val="00992286"/>
    <w:rsid w:val="009B2354"/>
    <w:rsid w:val="00A36F72"/>
    <w:rsid w:val="00A6134B"/>
    <w:rsid w:val="00AA1C1F"/>
    <w:rsid w:val="00AC1B88"/>
    <w:rsid w:val="00AD0492"/>
    <w:rsid w:val="00B11FEA"/>
    <w:rsid w:val="00B53B6B"/>
    <w:rsid w:val="00B86C16"/>
    <w:rsid w:val="00B90D6A"/>
    <w:rsid w:val="00BA0551"/>
    <w:rsid w:val="00BA4B3D"/>
    <w:rsid w:val="00BB1AD1"/>
    <w:rsid w:val="00C2137E"/>
    <w:rsid w:val="00C32A28"/>
    <w:rsid w:val="00C859F4"/>
    <w:rsid w:val="00CC1AA8"/>
    <w:rsid w:val="00D257AA"/>
    <w:rsid w:val="00D52479"/>
    <w:rsid w:val="00DD04B5"/>
    <w:rsid w:val="00E166D2"/>
    <w:rsid w:val="00E30C72"/>
    <w:rsid w:val="00E33FC0"/>
    <w:rsid w:val="00F61AFD"/>
    <w:rsid w:val="00F955DF"/>
    <w:rsid w:val="00FC75C9"/>
    <w:rsid w:val="00FE1AC0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4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15</cp:revision>
  <dcterms:created xsi:type="dcterms:W3CDTF">2026-06-22T21:39:00Z</dcterms:created>
  <dcterms:modified xsi:type="dcterms:W3CDTF">2026-06-24T22:28:00Z</dcterms:modified>
</cp:coreProperties>
</file>